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407"/>
        <w:gridCol w:w="5760"/>
      </w:tblGrid>
      <w:tr w:rsidR="00A32835" w:rsidTr="00F41E7B">
        <w:trPr>
          <w:trHeight w:val="2269"/>
        </w:trPr>
        <w:tc>
          <w:tcPr>
            <w:tcW w:w="4407" w:type="dxa"/>
          </w:tcPr>
          <w:p w:rsidR="00A32835" w:rsidRDefault="00A32835" w:rsidP="00F41E7B">
            <w:pPr>
              <w:jc w:val="center"/>
              <w:rPr>
                <w:sz w:val="26"/>
              </w:rPr>
            </w:pPr>
            <w:r>
              <w:rPr>
                <w:sz w:val="26"/>
              </w:rPr>
              <w:t>UBND TỈNH LẠNG SƠN</w:t>
            </w:r>
          </w:p>
          <w:p w:rsidR="00A32835" w:rsidRDefault="00A32835" w:rsidP="00F41E7B">
            <w:pPr>
              <w:pStyle w:val="Heading1"/>
              <w:rPr>
                <w:rFonts w:ascii="Times New Roman" w:hAnsi="Times New Roman"/>
                <w:sz w:val="26"/>
                <w:lang w:val="en-US" w:eastAsia="en-US"/>
              </w:rPr>
            </w:pPr>
            <w:r>
              <w:rPr>
                <w:rFonts w:ascii="Times New Roman" w:hAnsi="Times New Roman"/>
                <w:sz w:val="26"/>
                <w:lang w:val="en-US" w:eastAsia="en-US"/>
              </w:rPr>
              <w:t>SỞ KHOA HỌC VÀ CÔNG NGHỆ</w:t>
            </w:r>
          </w:p>
          <w:p w:rsidR="00A32835" w:rsidRDefault="00A32835" w:rsidP="00F41E7B">
            <w:pPr>
              <w:tabs>
                <w:tab w:val="left" w:pos="735"/>
                <w:tab w:val="center" w:pos="2052"/>
              </w:tabs>
              <w:rPr>
                <w:sz w:val="16"/>
                <w:szCs w:val="16"/>
              </w:rPr>
            </w:pPr>
            <w:r>
              <w:rPr>
                <w:szCs w:val="28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38A4DD" wp14:editId="34198F6C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29845</wp:posOffset>
                      </wp:positionV>
                      <wp:extent cx="914400" cy="0"/>
                      <wp:effectExtent l="5715" t="5715" r="1333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DD9DD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2.35pt" to="138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"/>
                  </w:pict>
                </mc:Fallback>
              </mc:AlternateContent>
            </w:r>
          </w:p>
          <w:p w:rsidR="00A32835" w:rsidRDefault="00A32835" w:rsidP="00F41E7B">
            <w:pPr>
              <w:spacing w:before="120"/>
              <w:jc w:val="center"/>
              <w:rPr>
                <w:szCs w:val="28"/>
              </w:rPr>
            </w:pPr>
            <w:r w:rsidRPr="00A32835">
              <w:rPr>
                <w:sz w:val="26"/>
                <w:szCs w:val="28"/>
              </w:rPr>
              <w:t xml:space="preserve">Số: </w:t>
            </w:r>
            <w:r w:rsidRPr="00A32835">
              <w:rPr>
                <w:b/>
                <w:sz w:val="26"/>
                <w:szCs w:val="28"/>
              </w:rPr>
              <w:t xml:space="preserve">     </w:t>
            </w:r>
            <w:r w:rsidR="00E40ED6">
              <w:rPr>
                <w:b/>
                <w:sz w:val="26"/>
                <w:szCs w:val="28"/>
              </w:rPr>
              <w:t xml:space="preserve"> </w:t>
            </w:r>
            <w:r w:rsidRPr="00A32835">
              <w:rPr>
                <w:b/>
                <w:sz w:val="26"/>
                <w:szCs w:val="28"/>
              </w:rPr>
              <w:t xml:space="preserve">   </w:t>
            </w:r>
            <w:r w:rsidRPr="00A32835">
              <w:rPr>
                <w:sz w:val="26"/>
                <w:szCs w:val="28"/>
              </w:rPr>
              <w:t>/SKHCN-QLCN&amp;TĐC</w:t>
            </w:r>
          </w:p>
          <w:p w:rsidR="007A19B8" w:rsidRDefault="00A32835" w:rsidP="001B3D09">
            <w:pPr>
              <w:spacing w:before="120"/>
              <w:jc w:val="center"/>
              <w:rPr>
                <w:noProof/>
                <w:spacing w:val="-8"/>
                <w:sz w:val="24"/>
              </w:rPr>
            </w:pPr>
            <w:r>
              <w:rPr>
                <w:noProof/>
                <w:spacing w:val="-8"/>
                <w:sz w:val="24"/>
              </w:rPr>
              <w:t xml:space="preserve">V/v tham gia </w:t>
            </w:r>
            <w:r w:rsidRPr="00A32835">
              <w:rPr>
                <w:noProof/>
                <w:spacing w:val="-8"/>
                <w:sz w:val="24"/>
              </w:rPr>
              <w:t xml:space="preserve">ý kiến </w:t>
            </w:r>
            <w:r w:rsidR="001B3D09" w:rsidRPr="001B3D09">
              <w:rPr>
                <w:noProof/>
                <w:spacing w:val="-8"/>
                <w:sz w:val="24"/>
              </w:rPr>
              <w:t xml:space="preserve"> góp ý dự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thảo Quyết định của Ủy ban nhân dân tỉnh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ban hành Quyết định Quy định Bồi thường</w:t>
            </w:r>
            <w:r w:rsidR="001B3D09">
              <w:rPr>
                <w:noProof/>
                <w:spacing w:val="-8"/>
                <w:sz w:val="24"/>
              </w:rPr>
              <w:t xml:space="preserve"> thiệt hại trong trường </w:t>
            </w:r>
            <w:r w:rsidR="001B3D09" w:rsidRPr="001B3D09">
              <w:rPr>
                <w:noProof/>
                <w:spacing w:val="-8"/>
                <w:sz w:val="24"/>
              </w:rPr>
              <w:t>hợp thu hồi một phần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mà phần còn lại của nhà ở, công trình phục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vụ đời sống gắn liền với đất vẫn bảo đảm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tiêu chuẩn kỹ thuật theo quy định của pháp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luật về xây dựng khi Nhà nước thu hồi đất</w:t>
            </w:r>
            <w:r w:rsidR="001B3D09">
              <w:rPr>
                <w:noProof/>
                <w:spacing w:val="-8"/>
                <w:sz w:val="24"/>
              </w:rPr>
              <w:t xml:space="preserve"> </w:t>
            </w:r>
            <w:r w:rsidR="001B3D09" w:rsidRPr="001B3D09">
              <w:rPr>
                <w:noProof/>
                <w:spacing w:val="-8"/>
                <w:sz w:val="24"/>
              </w:rPr>
              <w:t>trên địa bàn tỉnh Lạng Sơn</w:t>
            </w:r>
          </w:p>
        </w:tc>
        <w:tc>
          <w:tcPr>
            <w:tcW w:w="5760" w:type="dxa"/>
          </w:tcPr>
          <w:p w:rsidR="00A32835" w:rsidRDefault="00A32835" w:rsidP="00F41E7B">
            <w:pPr>
              <w:pStyle w:val="BodyText"/>
              <w:rPr>
                <w:rFonts w:ascii="Times New Roman" w:hAnsi="Times New Roman"/>
                <w:sz w:val="26"/>
                <w:lang w:val="en-US" w:eastAsia="en-US"/>
              </w:rPr>
            </w:pPr>
            <w:r>
              <w:rPr>
                <w:rFonts w:ascii="Times New Roman" w:hAnsi="Times New Roman"/>
                <w:sz w:val="26"/>
                <w:lang w:val="en-US" w:eastAsia="en-US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 w:val="26"/>
                    <w:lang w:val="en-US" w:eastAsia="en-US"/>
                  </w:rPr>
                  <w:t>NAM</w:t>
                </w:r>
              </w:smartTag>
            </w:smartTag>
          </w:p>
          <w:p w:rsidR="00A32835" w:rsidRDefault="00A32835" w:rsidP="00F41E7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Độc lập – Tự do – Hạnh phúc</w:t>
            </w:r>
          </w:p>
          <w:p w:rsidR="00A32835" w:rsidRDefault="00A32835" w:rsidP="00F41E7B">
            <w:pPr>
              <w:pStyle w:val="Heading2"/>
              <w:rPr>
                <w:rFonts w:ascii="Times New Roman" w:hAnsi="Times New Roman"/>
                <w:b w:val="0"/>
                <w:sz w:val="28"/>
                <w:lang w:val="en-US" w:eastAsia="en-US"/>
              </w:rPr>
            </w:pPr>
            <w:r>
              <w:rPr>
                <w:rFonts w:ascii="Times New Roman" w:hAnsi="Times New Roman"/>
                <w:b w:val="0"/>
                <w:noProof/>
                <w:sz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9FF39B" wp14:editId="3A516530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15240</wp:posOffset>
                      </wp:positionV>
                      <wp:extent cx="2205990" cy="0"/>
                      <wp:effectExtent l="13335" t="5715" r="9525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059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96205B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85pt,1.2pt" to="224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"/>
                  </w:pict>
                </mc:Fallback>
              </mc:AlternateContent>
            </w:r>
          </w:p>
          <w:p w:rsidR="00A32835" w:rsidRDefault="0073312F" w:rsidP="001B3D09">
            <w:pPr>
              <w:pStyle w:val="Heading2"/>
              <w:rPr>
                <w:rFonts w:ascii="Times New Roman" w:hAnsi="Times New Roman"/>
                <w:b w:val="0"/>
                <w:sz w:val="28"/>
                <w:lang w:val="en-US" w:eastAsia="en-US"/>
              </w:rPr>
            </w:pPr>
            <w:r>
              <w:rPr>
                <w:rFonts w:ascii="Times New Roman" w:hAnsi="Times New Roman"/>
                <w:b w:val="0"/>
                <w:sz w:val="26"/>
                <w:lang w:val="en-US" w:eastAsia="en-US"/>
              </w:rPr>
              <w:t xml:space="preserve">Lạng Sơn, ngày        tháng </w:t>
            </w:r>
            <w:r w:rsidR="001B3D09">
              <w:rPr>
                <w:rFonts w:ascii="Times New Roman" w:hAnsi="Times New Roman"/>
                <w:b w:val="0"/>
                <w:sz w:val="26"/>
                <w:lang w:val="en-US" w:eastAsia="en-US"/>
              </w:rPr>
              <w:t>6</w:t>
            </w:r>
            <w:r w:rsidR="00A32835" w:rsidRPr="00A32835">
              <w:rPr>
                <w:rFonts w:ascii="Times New Roman" w:hAnsi="Times New Roman"/>
                <w:b w:val="0"/>
                <w:sz w:val="26"/>
                <w:lang w:val="en-US" w:eastAsia="en-US"/>
              </w:rPr>
              <w:t xml:space="preserve"> năm 202</w:t>
            </w:r>
            <w:r w:rsidR="002C73F0">
              <w:rPr>
                <w:rFonts w:ascii="Times New Roman" w:hAnsi="Times New Roman"/>
                <w:b w:val="0"/>
                <w:sz w:val="26"/>
                <w:lang w:val="en-US" w:eastAsia="en-US"/>
              </w:rPr>
              <w:t>6</w:t>
            </w:r>
          </w:p>
        </w:tc>
      </w:tr>
    </w:tbl>
    <w:p w:rsidR="00A32835" w:rsidRPr="00B92DC7" w:rsidRDefault="00A32835" w:rsidP="00A32835">
      <w:pPr>
        <w:rPr>
          <w:sz w:val="32"/>
        </w:rPr>
      </w:pPr>
    </w:p>
    <w:p w:rsidR="00A32835" w:rsidRDefault="00A32835" w:rsidP="00A32835">
      <w:pPr>
        <w:ind w:firstLine="709"/>
        <w:jc w:val="center"/>
        <w:rPr>
          <w:b/>
        </w:rPr>
      </w:pPr>
      <w:r>
        <w:t xml:space="preserve">Kính gửi: </w:t>
      </w:r>
      <w:r w:rsidR="002C73F0">
        <w:t xml:space="preserve">Sở </w:t>
      </w:r>
      <w:r w:rsidR="001B3D09">
        <w:t>Xây dựng</w:t>
      </w:r>
      <w:r>
        <w:t>.</w:t>
      </w:r>
    </w:p>
    <w:p w:rsidR="00A32835" w:rsidRDefault="00A32835" w:rsidP="00A32835"/>
    <w:p w:rsidR="001B3D09" w:rsidRDefault="00A32835" w:rsidP="009546D9">
      <w:pPr>
        <w:spacing w:before="120" w:after="120" w:line="288" w:lineRule="auto"/>
        <w:ind w:firstLine="709"/>
        <w:jc w:val="both"/>
        <w:rPr>
          <w:szCs w:val="28"/>
        </w:rPr>
      </w:pPr>
      <w:r w:rsidRPr="007F0C1D">
        <w:rPr>
          <w:szCs w:val="28"/>
        </w:rPr>
        <w:t xml:space="preserve">Sở Khoa học và Công nghệ nhận được Công văn số </w:t>
      </w:r>
      <w:r w:rsidR="007A19B8" w:rsidRPr="007F0C1D">
        <w:rPr>
          <w:szCs w:val="28"/>
        </w:rPr>
        <w:t>2</w:t>
      </w:r>
      <w:r w:rsidR="001B3D09">
        <w:rPr>
          <w:szCs w:val="28"/>
        </w:rPr>
        <w:t>2</w:t>
      </w:r>
      <w:r w:rsidR="00CF1482">
        <w:rPr>
          <w:szCs w:val="28"/>
        </w:rPr>
        <w:t>7</w:t>
      </w:r>
      <w:r w:rsidR="001B3D09">
        <w:rPr>
          <w:szCs w:val="28"/>
        </w:rPr>
        <w:t>6</w:t>
      </w:r>
      <w:r w:rsidRPr="007F0C1D">
        <w:rPr>
          <w:szCs w:val="28"/>
        </w:rPr>
        <w:t>/</w:t>
      </w:r>
      <w:r w:rsidR="002C73F0" w:rsidRPr="007F0C1D">
        <w:rPr>
          <w:szCs w:val="28"/>
        </w:rPr>
        <w:t>S</w:t>
      </w:r>
      <w:r w:rsidR="001B3D09">
        <w:rPr>
          <w:szCs w:val="28"/>
        </w:rPr>
        <w:t>XD</w:t>
      </w:r>
      <w:r w:rsidR="00D95D91" w:rsidRPr="007F0C1D">
        <w:rPr>
          <w:szCs w:val="28"/>
        </w:rPr>
        <w:t>-</w:t>
      </w:r>
      <w:r w:rsidR="001B3D09">
        <w:rPr>
          <w:szCs w:val="28"/>
        </w:rPr>
        <w:t>QLXD</w:t>
      </w:r>
      <w:r w:rsidRPr="007F0C1D">
        <w:rPr>
          <w:szCs w:val="28"/>
        </w:rPr>
        <w:t xml:space="preserve">, ngày </w:t>
      </w:r>
      <w:r w:rsidR="007A19B8" w:rsidRPr="007F0C1D">
        <w:rPr>
          <w:szCs w:val="28"/>
        </w:rPr>
        <w:t>0</w:t>
      </w:r>
      <w:r w:rsidR="001B3D09">
        <w:rPr>
          <w:szCs w:val="28"/>
        </w:rPr>
        <w:t>5</w:t>
      </w:r>
      <w:r w:rsidRPr="007F0C1D">
        <w:rPr>
          <w:szCs w:val="28"/>
        </w:rPr>
        <w:t>/</w:t>
      </w:r>
      <w:r w:rsidR="001B3D09">
        <w:rPr>
          <w:szCs w:val="28"/>
        </w:rPr>
        <w:t>6</w:t>
      </w:r>
      <w:r w:rsidRPr="007F0C1D">
        <w:rPr>
          <w:szCs w:val="28"/>
        </w:rPr>
        <w:t>/202</w:t>
      </w:r>
      <w:r w:rsidR="002C73F0" w:rsidRPr="007F0C1D">
        <w:rPr>
          <w:szCs w:val="28"/>
        </w:rPr>
        <w:t>6</w:t>
      </w:r>
      <w:r w:rsidRPr="007F0C1D">
        <w:rPr>
          <w:szCs w:val="28"/>
        </w:rPr>
        <w:t xml:space="preserve"> của </w:t>
      </w:r>
      <w:r w:rsidR="002C73F0" w:rsidRPr="007F0C1D">
        <w:rPr>
          <w:szCs w:val="28"/>
        </w:rPr>
        <w:t xml:space="preserve">Sở </w:t>
      </w:r>
      <w:r w:rsidR="001B3D09">
        <w:rPr>
          <w:szCs w:val="28"/>
        </w:rPr>
        <w:t>Xây dựng</w:t>
      </w:r>
      <w:r w:rsidR="00DD7819" w:rsidRPr="007F0C1D">
        <w:rPr>
          <w:szCs w:val="28"/>
        </w:rPr>
        <w:t xml:space="preserve"> tỉnh Lạng Sơn</w:t>
      </w:r>
      <w:r w:rsidR="009B1951" w:rsidRPr="007F0C1D">
        <w:rPr>
          <w:szCs w:val="28"/>
        </w:rPr>
        <w:t xml:space="preserve"> </w:t>
      </w:r>
      <w:r w:rsidRPr="007F0C1D">
        <w:rPr>
          <w:szCs w:val="28"/>
        </w:rPr>
        <w:t xml:space="preserve">về việc </w:t>
      </w:r>
      <w:r w:rsidR="001B3D09" w:rsidRPr="001B3D09">
        <w:rPr>
          <w:szCs w:val="28"/>
        </w:rPr>
        <w:t>đăng tải hồ sơ và xin ý kiến góp ý dự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thảo Quyết định của Ủy ban nhân dân tỉnh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ban hành Quyết định Quy định Bồi thường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thiệt hại trong trường hợp thu hồi một phần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mà phần còn lại của nhà ở, công trình phục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vụ đời sống gắn liền với đất vẫn bảo đảm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tiêu chuẩn kỹ thuật theo quy định của pháp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luật về xây dựng khi Nhà nước thu hồi đất</w:t>
      </w:r>
      <w:r w:rsidR="001B3D09">
        <w:rPr>
          <w:szCs w:val="28"/>
        </w:rPr>
        <w:t xml:space="preserve"> </w:t>
      </w:r>
      <w:r w:rsidR="001B3D09" w:rsidRPr="001B3D09">
        <w:rPr>
          <w:szCs w:val="28"/>
        </w:rPr>
        <w:t>trên địa bàn tỉnh Lạng Sơn</w:t>
      </w:r>
      <w:r w:rsidR="001B3D09">
        <w:rPr>
          <w:szCs w:val="28"/>
        </w:rPr>
        <w:t>.</w:t>
      </w:r>
    </w:p>
    <w:p w:rsidR="001B3D09" w:rsidRDefault="0081273C" w:rsidP="009546D9">
      <w:pPr>
        <w:spacing w:before="120" w:after="120"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Sau khi nghiên cứu nội dung dự thảo </w:t>
      </w:r>
      <w:r w:rsidR="001B3D09">
        <w:rPr>
          <w:szCs w:val="28"/>
        </w:rPr>
        <w:t>Quyết định của Uỷ ban nhân dân tỉnh, Sở Khoa học và Công nghệ nhất trí với nội dung dự thảo, không có ý kiến bổ sung.</w:t>
      </w:r>
    </w:p>
    <w:p w:rsidR="00A32835" w:rsidRPr="00446CC5" w:rsidRDefault="0081273C" w:rsidP="009546D9">
      <w:pPr>
        <w:pStyle w:val="NormalWeb"/>
        <w:spacing w:before="120" w:beforeAutospacing="0" w:after="120" w:afterAutospacing="0" w:line="288" w:lineRule="auto"/>
        <w:ind w:firstLine="709"/>
        <w:contextualSpacing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Sở Khoa học và Công nghệ</w:t>
      </w:r>
      <w:r w:rsidR="001B3D09">
        <w:rPr>
          <w:sz w:val="28"/>
          <w:szCs w:val="28"/>
          <w:lang w:val="nl-NL"/>
        </w:rPr>
        <w:t xml:space="preserve"> </w:t>
      </w:r>
      <w:r w:rsidR="00A32835" w:rsidRPr="007F0C1D">
        <w:rPr>
          <w:sz w:val="28"/>
          <w:szCs w:val="28"/>
          <w:lang w:val="nl-NL"/>
        </w:rPr>
        <w:t xml:space="preserve">gửi </w:t>
      </w:r>
      <w:r w:rsidR="002C73F0" w:rsidRPr="007F0C1D">
        <w:rPr>
          <w:sz w:val="28"/>
          <w:szCs w:val="28"/>
          <w:lang w:val="nl-NL"/>
        </w:rPr>
        <w:t xml:space="preserve">Sở </w:t>
      </w:r>
      <w:r w:rsidR="001B3D09">
        <w:rPr>
          <w:sz w:val="28"/>
          <w:szCs w:val="28"/>
          <w:lang w:val="nl-NL"/>
        </w:rPr>
        <w:t>Xây dự</w:t>
      </w:r>
      <w:bookmarkStart w:id="0" w:name="_GoBack"/>
      <w:bookmarkEnd w:id="0"/>
      <w:r w:rsidR="001B3D09">
        <w:rPr>
          <w:sz w:val="28"/>
          <w:szCs w:val="28"/>
          <w:lang w:val="nl-NL"/>
        </w:rPr>
        <w:t>ng</w:t>
      </w:r>
      <w:r w:rsidR="0076627A" w:rsidRPr="007F0C1D">
        <w:rPr>
          <w:sz w:val="28"/>
          <w:szCs w:val="28"/>
          <w:lang w:val="nl-NL"/>
        </w:rPr>
        <w:t xml:space="preserve"> </w:t>
      </w:r>
      <w:r w:rsidR="00A32835" w:rsidRPr="007F0C1D">
        <w:rPr>
          <w:sz w:val="28"/>
          <w:szCs w:val="28"/>
          <w:lang w:val="nl-NL"/>
        </w:rPr>
        <w:t>tổng hợp./.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4"/>
        <w:gridCol w:w="4646"/>
      </w:tblGrid>
      <w:tr w:rsidR="00A32835" w:rsidTr="00F41E7B">
        <w:tc>
          <w:tcPr>
            <w:tcW w:w="4534" w:type="dxa"/>
            <w:shd w:val="clear" w:color="auto" w:fill="auto"/>
          </w:tcPr>
          <w:p w:rsidR="00A32835" w:rsidRDefault="00A32835" w:rsidP="00F41E7B">
            <w:pPr>
              <w:rPr>
                <w:b/>
                <w:i/>
                <w:sz w:val="24"/>
                <w:lang w:val="nl-NL"/>
              </w:rPr>
            </w:pPr>
            <w:r>
              <w:rPr>
                <w:b/>
                <w:i/>
                <w:sz w:val="24"/>
                <w:lang w:val="nl-NL"/>
              </w:rPr>
              <w:t>Nơi nhận:</w:t>
            </w:r>
          </w:p>
          <w:p w:rsidR="00A32835" w:rsidRDefault="00A32835" w:rsidP="00F41E7B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Như trên;</w:t>
            </w:r>
          </w:p>
          <w:p w:rsidR="00A32835" w:rsidRDefault="00A32835" w:rsidP="00F41E7B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Lãnh đạo Sở;</w:t>
            </w:r>
          </w:p>
          <w:p w:rsidR="00A32835" w:rsidRDefault="00A32835" w:rsidP="00F41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 VT, QLCN&amp;TĐC</w:t>
            </w:r>
            <w:r w:rsidR="00F44E8E">
              <w:rPr>
                <w:sz w:val="22"/>
                <w:szCs w:val="22"/>
                <w:vertAlign w:val="subscript"/>
              </w:rPr>
              <w:t>(LGB)</w:t>
            </w:r>
          </w:p>
          <w:p w:rsidR="00A32835" w:rsidRDefault="00A32835" w:rsidP="00F41E7B"/>
        </w:tc>
        <w:tc>
          <w:tcPr>
            <w:tcW w:w="4646" w:type="dxa"/>
            <w:shd w:val="clear" w:color="auto" w:fill="auto"/>
          </w:tcPr>
          <w:p w:rsidR="00A32835" w:rsidRDefault="00A32835" w:rsidP="00F41E7B">
            <w:pPr>
              <w:jc w:val="center"/>
              <w:rPr>
                <w:b/>
              </w:rPr>
            </w:pPr>
            <w:r>
              <w:rPr>
                <w:b/>
              </w:rPr>
              <w:t>KT. GIÁM ĐỐC</w:t>
            </w:r>
          </w:p>
          <w:p w:rsidR="00A32835" w:rsidRDefault="00A32835" w:rsidP="00F41E7B">
            <w:pPr>
              <w:jc w:val="center"/>
              <w:rPr>
                <w:b/>
              </w:rPr>
            </w:pPr>
            <w:r>
              <w:rPr>
                <w:b/>
              </w:rPr>
              <w:t>PHÓ GIÁM ĐỐC</w:t>
            </w:r>
          </w:p>
          <w:p w:rsidR="00A32835" w:rsidRDefault="00A32835" w:rsidP="00F41E7B">
            <w:pPr>
              <w:jc w:val="center"/>
              <w:rPr>
                <w:b/>
              </w:rPr>
            </w:pPr>
          </w:p>
          <w:p w:rsidR="00446CC5" w:rsidRDefault="00446CC5" w:rsidP="00B92DC7">
            <w:pPr>
              <w:rPr>
                <w:b/>
                <w:sz w:val="64"/>
              </w:rPr>
            </w:pPr>
          </w:p>
          <w:p w:rsidR="00B92DC7" w:rsidRDefault="00B92DC7" w:rsidP="00B92DC7">
            <w:pPr>
              <w:rPr>
                <w:b/>
              </w:rPr>
            </w:pPr>
          </w:p>
          <w:p w:rsidR="00A32835" w:rsidRDefault="00A32835" w:rsidP="00F41E7B">
            <w:pPr>
              <w:jc w:val="center"/>
              <w:rPr>
                <w:b/>
              </w:rPr>
            </w:pPr>
          </w:p>
          <w:p w:rsidR="00A32835" w:rsidRDefault="00A32835" w:rsidP="00F41E7B">
            <w:pPr>
              <w:jc w:val="center"/>
            </w:pPr>
            <w:r>
              <w:rPr>
                <w:b/>
              </w:rPr>
              <w:t>Trần Quốc Anh</w:t>
            </w:r>
          </w:p>
        </w:tc>
      </w:tr>
    </w:tbl>
    <w:p w:rsidR="00A32835" w:rsidRDefault="00A32835" w:rsidP="00B92DC7">
      <w:pPr>
        <w:pStyle w:val="NormalWeb"/>
        <w:spacing w:before="120" w:beforeAutospacing="0" w:after="0" w:afterAutospacing="0" w:line="260" w:lineRule="atLeast"/>
        <w:jc w:val="both"/>
      </w:pPr>
    </w:p>
    <w:p w:rsidR="00A32835" w:rsidRDefault="00A32835" w:rsidP="00A32835"/>
    <w:p w:rsidR="00372453" w:rsidRDefault="00372453"/>
    <w:sectPr w:rsidR="00372453" w:rsidSect="00F045EA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E53" w:rsidRDefault="00B01E53" w:rsidP="005D6F74">
      <w:r>
        <w:separator/>
      </w:r>
    </w:p>
  </w:endnote>
  <w:endnote w:type="continuationSeparator" w:id="0">
    <w:p w:rsidR="00B01E53" w:rsidRDefault="00B01E53" w:rsidP="005D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E53" w:rsidRDefault="00B01E53" w:rsidP="005D6F74">
      <w:r>
        <w:separator/>
      </w:r>
    </w:p>
  </w:footnote>
  <w:footnote w:type="continuationSeparator" w:id="0">
    <w:p w:rsidR="00B01E53" w:rsidRDefault="00B01E53" w:rsidP="005D6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835"/>
    <w:rsid w:val="00075505"/>
    <w:rsid w:val="000E4BE7"/>
    <w:rsid w:val="001A485A"/>
    <w:rsid w:val="001B3D09"/>
    <w:rsid w:val="001D0CE3"/>
    <w:rsid w:val="001E546D"/>
    <w:rsid w:val="002632AD"/>
    <w:rsid w:val="00267E53"/>
    <w:rsid w:val="002A4E84"/>
    <w:rsid w:val="002C73F0"/>
    <w:rsid w:val="003555B1"/>
    <w:rsid w:val="003571CE"/>
    <w:rsid w:val="00363F4A"/>
    <w:rsid w:val="00372453"/>
    <w:rsid w:val="0037433D"/>
    <w:rsid w:val="003822FA"/>
    <w:rsid w:val="00446CC5"/>
    <w:rsid w:val="004626DA"/>
    <w:rsid w:val="00481DBC"/>
    <w:rsid w:val="004C6713"/>
    <w:rsid w:val="004D03D7"/>
    <w:rsid w:val="004D5E6B"/>
    <w:rsid w:val="00582B29"/>
    <w:rsid w:val="005D6F74"/>
    <w:rsid w:val="005E47EA"/>
    <w:rsid w:val="00602266"/>
    <w:rsid w:val="00670A9A"/>
    <w:rsid w:val="006C688D"/>
    <w:rsid w:val="007042D1"/>
    <w:rsid w:val="00721B59"/>
    <w:rsid w:val="0073312F"/>
    <w:rsid w:val="0076627A"/>
    <w:rsid w:val="007A19B8"/>
    <w:rsid w:val="007A337D"/>
    <w:rsid w:val="007E394B"/>
    <w:rsid w:val="007F0C1D"/>
    <w:rsid w:val="0081273C"/>
    <w:rsid w:val="00881BE4"/>
    <w:rsid w:val="009019FD"/>
    <w:rsid w:val="00912B59"/>
    <w:rsid w:val="0092130F"/>
    <w:rsid w:val="009546D9"/>
    <w:rsid w:val="009B1951"/>
    <w:rsid w:val="00A32835"/>
    <w:rsid w:val="00A5716F"/>
    <w:rsid w:val="00A90C72"/>
    <w:rsid w:val="00AB30B2"/>
    <w:rsid w:val="00B01E53"/>
    <w:rsid w:val="00B55102"/>
    <w:rsid w:val="00B55DDF"/>
    <w:rsid w:val="00B92DC7"/>
    <w:rsid w:val="00B95528"/>
    <w:rsid w:val="00C417BD"/>
    <w:rsid w:val="00CF1482"/>
    <w:rsid w:val="00D95D91"/>
    <w:rsid w:val="00DD7819"/>
    <w:rsid w:val="00E24F23"/>
    <w:rsid w:val="00E40ED6"/>
    <w:rsid w:val="00E54DEB"/>
    <w:rsid w:val="00F045EA"/>
    <w:rsid w:val="00F44E8E"/>
    <w:rsid w:val="00F72C54"/>
    <w:rsid w:val="00F93868"/>
    <w:rsid w:val="00FB0793"/>
    <w:rsid w:val="00FC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C6DA0E42-017C-4580-89AE-FD4846EF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835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1">
    <w:name w:val="heading 1"/>
    <w:basedOn w:val="Normal"/>
    <w:next w:val="Normal"/>
    <w:link w:val="Heading1Char"/>
    <w:qFormat/>
    <w:rsid w:val="00A32835"/>
    <w:pPr>
      <w:keepNext/>
      <w:jc w:val="center"/>
      <w:outlineLvl w:val="0"/>
    </w:pPr>
    <w:rPr>
      <w:rFonts w:ascii=".VnTimeH" w:hAnsi=".VnTimeH"/>
      <w:b/>
      <w:bCs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32835"/>
    <w:pPr>
      <w:keepNext/>
      <w:jc w:val="center"/>
      <w:outlineLvl w:val="1"/>
    </w:pPr>
    <w:rPr>
      <w:rFonts w:ascii=".VnTime" w:hAnsi=".VnTime"/>
      <w:b/>
      <w:bCs/>
      <w:i/>
      <w:iCs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835"/>
    <w:rPr>
      <w:rFonts w:ascii=".VnTimeH" w:eastAsia="Times New Roman" w:hAnsi=".VnTimeH" w:cs="Times New Roman"/>
      <w:b/>
      <w:bCs/>
      <w:color w:val="000000"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A32835"/>
    <w:rPr>
      <w:rFonts w:ascii=".VnTime" w:eastAsia="Times New Roman" w:hAnsi=".VnTime" w:cs="Times New Roman"/>
      <w:b/>
      <w:bCs/>
      <w:i/>
      <w:iCs/>
      <w:color w:val="000000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32835"/>
    <w:pPr>
      <w:jc w:val="center"/>
    </w:pPr>
    <w:rPr>
      <w:rFonts w:ascii=".VnTimeH" w:hAnsi=".VnTimeH"/>
      <w:b/>
      <w:bCs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32835"/>
    <w:rPr>
      <w:rFonts w:ascii=".VnTimeH" w:eastAsia="Times New Roman" w:hAnsi=".VnTimeH" w:cs="Times New Roman"/>
      <w:b/>
      <w:bCs/>
      <w:color w:val="000000"/>
      <w:sz w:val="24"/>
      <w:szCs w:val="24"/>
      <w:lang w:val="x-none" w:eastAsia="x-none"/>
    </w:rPr>
  </w:style>
  <w:style w:type="paragraph" w:styleId="NormalWeb">
    <w:name w:val="Normal (Web)"/>
    <w:aliases w:val="Char Char Char"/>
    <w:basedOn w:val="Normal"/>
    <w:link w:val="NormalWebChar"/>
    <w:uiPriority w:val="99"/>
    <w:qFormat/>
    <w:rsid w:val="00A32835"/>
    <w:pPr>
      <w:spacing w:before="100" w:beforeAutospacing="1" w:after="100" w:afterAutospacing="1"/>
    </w:pPr>
    <w:rPr>
      <w:color w:val="auto"/>
      <w:sz w:val="24"/>
    </w:rPr>
  </w:style>
  <w:style w:type="paragraph" w:styleId="Footer">
    <w:name w:val="footer"/>
    <w:basedOn w:val="Normal"/>
    <w:link w:val="FooterChar"/>
    <w:uiPriority w:val="99"/>
    <w:unhideWhenUsed/>
    <w:rsid w:val="005E47EA"/>
    <w:pPr>
      <w:tabs>
        <w:tab w:val="center" w:pos="4680"/>
        <w:tab w:val="right" w:pos="9360"/>
      </w:tabs>
    </w:pPr>
    <w:rPr>
      <w:rFonts w:eastAsia="Calibri"/>
      <w:color w:val="auto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E47EA"/>
    <w:rPr>
      <w:rFonts w:eastAsia="Calibri" w:cs="Times New Roman"/>
    </w:rPr>
  </w:style>
  <w:style w:type="character" w:styleId="FootnoteReference">
    <w:name w:val="footnote reference"/>
    <w:semiHidden/>
    <w:rsid w:val="005D6F74"/>
    <w:rPr>
      <w:vertAlign w:val="superscript"/>
    </w:rPr>
  </w:style>
  <w:style w:type="character" w:customStyle="1" w:styleId="NormalWebChar">
    <w:name w:val="Normal (Web) Char"/>
    <w:aliases w:val="Char Char Char Char"/>
    <w:link w:val="NormalWeb"/>
    <w:uiPriority w:val="99"/>
    <w:rsid w:val="00F72C54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 Nhat Son</cp:lastModifiedBy>
  <cp:revision>30</cp:revision>
  <dcterms:created xsi:type="dcterms:W3CDTF">2025-04-01T00:49:00Z</dcterms:created>
  <dcterms:modified xsi:type="dcterms:W3CDTF">2026-06-16T07:01:00Z</dcterms:modified>
</cp:coreProperties>
</file>